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D3" w:rsidRPr="00E034D3" w:rsidP="00E034D3" w14:paraId="2574CD69" w14:textId="3951841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03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</w:t>
      </w:r>
      <w:r w:rsidR="00D11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1258</w:t>
      </w:r>
      <w:r w:rsidRPr="00E03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/2103/2024</w:t>
      </w:r>
    </w:p>
    <w:p w:rsidR="00E034D3" w:rsidRPr="00E034D3" w:rsidP="00E034D3" w14:paraId="0CF8F716" w14:textId="483247F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Pr="00D11872" w:rsidR="00D11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86MS0043-01-2024-007421-90</w:t>
      </w:r>
    </w:p>
    <w:p w:rsidR="00183E54" w:rsidRPr="00183E54" w:rsidP="00E034D3" w14:paraId="10E1767C" w14:textId="43AB80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3E54" w:rsidRPr="00183E54" w:rsidP="00183E54" w14:paraId="348B29E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83E54" w:rsidRPr="00183E54" w:rsidP="00183E54" w14:paraId="59D30E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497B20" w:rsidP="00183E54" w14:paraId="333D0A8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54" w:rsidRPr="00183E54" w:rsidP="00183E54" w14:paraId="10E1572B" w14:textId="350AFA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июля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г. Нижневартовск </w:t>
      </w:r>
    </w:p>
    <w:p w:rsidR="00183E54" w:rsidRPr="00183E54" w:rsidP="00183E54" w14:paraId="2FD9C5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497B20" w:rsidP="00183E54" w14:paraId="330AE44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по адресу: ХМАО-Югра, г. Нижневартовск, ул. Нефтяников, д. 6, </w:t>
      </w:r>
    </w:p>
    <w:p w:rsidR="00183E54" w:rsidRPr="00183E54" w:rsidP="00183E54" w14:paraId="507487B3" w14:textId="549D56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183E54" w:rsidP="00183E54" w14:paraId="2186C9DA" w14:textId="5D4BE9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Разокова Абдулхая Абдугафоровича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sz w:val="27"/>
          <w:szCs w:val="27"/>
        </w:rPr>
        <w:t>****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>
        <w:rPr>
          <w:sz w:val="27"/>
          <w:szCs w:val="27"/>
        </w:rPr>
        <w:t>****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="006F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sz w:val="27"/>
          <w:szCs w:val="27"/>
        </w:rPr>
        <w:t>****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</w:t>
      </w:r>
      <w:r w:rsidR="009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 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sz w:val="27"/>
          <w:szCs w:val="27"/>
        </w:rPr>
        <w:t>****</w:t>
      </w:r>
      <w:r w:rsidR="009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sz w:val="27"/>
          <w:szCs w:val="27"/>
        </w:rPr>
        <w:t>****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водительское удостоверение</w:t>
      </w:r>
      <w:r w:rsidR="00E579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>
        <w:rPr>
          <w:sz w:val="27"/>
          <w:szCs w:val="27"/>
        </w:rPr>
        <w:t>****</w:t>
      </w:r>
    </w:p>
    <w:p w:rsidR="0019415F" w:rsidRPr="00183E54" w:rsidP="0019415F" w14:paraId="4AFA724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E79" w:rsidRPr="00A27E79" w:rsidP="00A27E79" w14:paraId="04FF15F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27E79" w:rsidRPr="00A27E79" w:rsidP="00A27E79" w14:paraId="48F9739A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27E79" w:rsidP="00997C6C" w14:paraId="24D4A580" w14:textId="22477B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Разоков А.А.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</w:t>
      </w:r>
      <w:r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районе дома № </w:t>
      </w:r>
      <w:r w:rsid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11/2 </w:t>
      </w:r>
      <w:r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 w:rsid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60 лет Октября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Нижневартовске, управляя автомобилем «</w:t>
      </w:r>
      <w:r w:rsid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Хендай </w:t>
      </w:r>
      <w:r w:rsid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Солярис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7"/>
          <w:szCs w:val="27"/>
        </w:rPr>
        <w:t>****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п. </w:t>
      </w:r>
      <w:r w:rsid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дорожного движения РФ</w:t>
      </w:r>
      <w:r w:rsid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</w:t>
      </w:r>
      <w:r w:rsid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разворот  и</w:t>
      </w:r>
      <w:r w:rsid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выехал на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полосу дороги, предназначенную для встречного движения на участ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ке дороги с двухсторонним движением, имеющей четыре полосы движения, при наличии дорожной разметки 1.3.</w:t>
      </w:r>
    </w:p>
    <w:p w:rsidR="00D11872" w:rsidRPr="00D11872" w:rsidP="00D11872" w14:paraId="23BD9C73" w14:textId="67986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административного материала </w:t>
      </w:r>
      <w:r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Разоков А.А. </w:t>
      </w:r>
      <w:r w:rsidRPr="00D118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явился, извещен надлежащим образом (СМС-извещение доставлено).</w:t>
      </w:r>
    </w:p>
    <w:p w:rsidR="00A27E79" w:rsidRPr="00A27E79" w:rsidP="00A27E79" w14:paraId="086CE22A" w14:textId="7563A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</w:t>
      </w:r>
      <w:r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доказательства по делу: </w:t>
      </w:r>
    </w:p>
    <w:p w:rsidR="00A27E79" w:rsidRPr="00A27E79" w:rsidP="00A27E79" w14:paraId="542D2685" w14:textId="4D508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>598056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>16.06.2024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F110BF"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Разоков А.А.</w:t>
      </w:r>
      <w:r w:rsidRPr="002B0F13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протоколом ознакомлен. Процессуальные права, предусмотренные ст. 25.1 Кодекса РФ об АП, а также во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зможность не свидетельствовать против себя (ст. 51 Конституции РФ) </w:t>
      </w:r>
      <w:r w:rsidRPr="00F110BF"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Разоков</w:t>
      </w:r>
      <w:r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110BF"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2B0F13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его подпись;</w:t>
      </w:r>
    </w:p>
    <w:p w:rsidR="00A27E79" w:rsidRPr="00A27E79" w:rsidP="00A27E79" w14:paraId="632B9E2C" w14:textId="637FD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инспектора ДПС ГИБДД УМВД России по городу Нижневартовску от </w:t>
      </w:r>
      <w:r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>16.06.</w:t>
      </w:r>
      <w:r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E034D3" w:rsidP="00A27E79" w14:paraId="1B5FE05E" w14:textId="3E44D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видеозапись события, указанного в прото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коле, с диска DVD, на которой зафиксировано как </w:t>
      </w:r>
      <w:r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- </w:t>
      </w:r>
      <w:r w:rsidRPr="00F110BF"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«Хендай </w:t>
      </w:r>
      <w:r w:rsidRPr="00F110BF"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Солярис</w:t>
      </w:r>
      <w:r w:rsidRPr="00F110BF"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F110BF"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F110BF"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7"/>
          <w:szCs w:val="27"/>
        </w:rPr>
        <w:t>****</w:t>
      </w:r>
      <w:r w:rsidRPr="001B662E" w:rsidR="001B66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осуществил разворот и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 выезд на полосу дороги, предназначенную для встречного движения на участке дороги с двухсторонним движением, имеющей </w:t>
      </w: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полосы движения, при наличии дорожной разметки 1.3 ПДД РФ;</w:t>
      </w:r>
    </w:p>
    <w:p w:rsidR="00A27E79" w:rsidRPr="00E034D3" w:rsidP="00A27E79" w14:paraId="482F3C95" w14:textId="063C8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по ул. </w:t>
      </w:r>
      <w:r w:rsidR="00F110BF">
        <w:rPr>
          <w:rFonts w:ascii="Times New Roman" w:eastAsia="Times New Roman" w:hAnsi="Times New Roman" w:cs="Times New Roman"/>
          <w:sz w:val="26"/>
          <w:szCs w:val="26"/>
          <w:lang w:eastAsia="ru-RU"/>
        </w:rPr>
        <w:t>60 лет Октября</w:t>
      </w: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 Нижневартовске,</w:t>
      </w:r>
    </w:p>
    <w:p w:rsidR="00A27E79" w:rsidRPr="00E034D3" w:rsidP="00A27E79" w14:paraId="5733F01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A27E79" w:rsidRPr="00A27E79" w:rsidP="00A27E79" w14:paraId="7E8E01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диспозиции ч. 4 ст. 12.15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лами дорожного движения РФ и за него не установлена ответственность ч. 3 ст. 12.15 Кодекса РФ об АП.</w:t>
      </w:r>
    </w:p>
    <w:p w:rsidR="00A27E79" w:rsidRPr="00A27E79" w:rsidP="00A27E79" w14:paraId="28E94F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27E79" w:rsidRPr="00A27E79" w:rsidP="00A27E79" w14:paraId="198982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9.2 Правил дорожного движения РФ, на дорогах с двусторонним движением,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ами, знаками и (или) разметкой. </w:t>
      </w:r>
    </w:p>
    <w:p w:rsidR="00A27E79" w:rsidRPr="00A27E79" w:rsidP="00A27E79" w14:paraId="4B69FD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водителем требований указанного выше пункта Правил образует состав административного правонарушения, предусмотренный ч. 4 ст. 12.15 Кодекса РФ об АП.</w:t>
      </w:r>
    </w:p>
    <w:p w:rsidR="00A27E79" w:rsidRPr="00A27E79" w:rsidP="00A27E79" w14:paraId="3C2869D7" w14:textId="21B6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F110BF" w:rsidR="00F110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Разоков</w:t>
      </w:r>
      <w:r w:rsidR="00F110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ым</w:t>
      </w:r>
      <w:r w:rsidRPr="00F110BF" w:rsidR="00F110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А.А</w:t>
      </w:r>
      <w:r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 w:rsidRPr="00F110BF" w:rsidR="00F110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Разоков</w:t>
      </w:r>
      <w:r w:rsidR="00F110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</w:t>
      </w:r>
      <w:r w:rsidRPr="00F110BF" w:rsidR="00F110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А.А</w:t>
      </w:r>
      <w:r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РФ об АП, дока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согласуются с письменными материалами дела. </w:t>
      </w:r>
    </w:p>
    <w:p w:rsidR="00A27E79" w:rsidRPr="00A27E79" w:rsidP="00A27E79" w14:paraId="75712D47" w14:textId="5E1B9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F110BF" w:rsidR="00F110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Разоков А.А</w:t>
      </w:r>
      <w:r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4 ст. 12.15 Кодекса РФ об АП, – выезд в нарушение ПДД на полосу, предназначенную для встречного движения, за исклю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чением случаев, предусмотренных ч. 3 ст. 12.15 Кодекса РФ об АП.</w:t>
      </w:r>
    </w:p>
    <w:p w:rsidR="00A27E79" w:rsidRPr="00A27E79" w:rsidP="00A27E79" w14:paraId="11E2E44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ответственность, и приходит к выводу, что наказание необходимо назначить в виде административного штрафа. </w:t>
      </w:r>
    </w:p>
    <w:p w:rsidR="00A27E79" w:rsidRPr="00A27E79" w:rsidP="00A27E79" w14:paraId="485BFF1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A27E79" w:rsidRPr="00A27E79" w:rsidP="00A27E79" w14:paraId="0C54D4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27E79" w:rsidP="00A27E79" w14:paraId="2D576B8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27E79" w:rsidRPr="00A27E79" w:rsidP="00A27E79" w14:paraId="0DC6245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27E79" w:rsidP="00A27E79" w14:paraId="056C0954" w14:textId="6360C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0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Разокова Абдулхая Абдугафоровича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адми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A27E79" w:rsidRPr="00A27E79" w:rsidP="00A27E79" w14:paraId="1CAE7D16" w14:textId="3AA936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Штраф подлежит уплате в УФК по Ханты - Мансийскому автономному ок</w:t>
      </w:r>
      <w:r w:rsidRPr="00A27E79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ругу – Югре (УМВД России по ХМАО - Югре), ИНН 8601010390, </w:t>
      </w:r>
      <w:r w:rsidRPr="001B662E">
        <w:rPr>
          <w:rFonts w:ascii="Times New Roman" w:eastAsia="Times New Roman" w:hAnsi="Times New Roman" w:cs="Times New Roman"/>
          <w:color w:val="C00000"/>
          <w:sz w:val="26"/>
          <w:szCs w:val="26"/>
          <w:u w:val="single"/>
          <w:lang w:eastAsia="ru-RU"/>
        </w:rPr>
        <w:t xml:space="preserve">Единый казначейский расчетный счет 401 028 102 453 700 00007 </w:t>
      </w:r>
      <w:r w:rsidRPr="001B662E">
        <w:rPr>
          <w:rFonts w:ascii="Times New Roman" w:eastAsia="Times New Roman" w:hAnsi="Times New Roman" w:cs="Times New Roman"/>
          <w:color w:val="660066"/>
          <w:sz w:val="26"/>
          <w:szCs w:val="26"/>
          <w:u w:val="single"/>
          <w:lang w:eastAsia="ru-RU"/>
        </w:rPr>
        <w:t>в РКЦ Ханты – Мансийск//УФК по Ханты-Мансийскому автономному округу - Югре г. Ханты – Мансийск,</w:t>
      </w:r>
      <w:r w:rsidRPr="00A27E79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A27E7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номер счета получателя платежа № </w:t>
      </w:r>
      <w:r w:rsidRPr="00A27E7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03100643000000018700, БИК 007162163,</w:t>
      </w:r>
      <w:r w:rsidRPr="00A27E79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A27E7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КБК 188 1160 11230 1000 1140</w:t>
      </w:r>
      <w:r w:rsidRPr="00A27E79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 КПП 860101001, ОКТМО 71875000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7E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УИН 188 104 862</w:t>
      </w:r>
      <w:r w:rsidR="00A41E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 4</w:t>
      </w:r>
      <w:r w:rsidRPr="00A27E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04</w:t>
      </w:r>
      <w:r w:rsidR="00A41E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A27E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800</w:t>
      </w:r>
      <w:r w:rsidR="00F11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A41E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F11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5171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7E79" w:rsidRPr="00A27E79" w:rsidP="00A27E79" w14:paraId="6D0176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к административной ответственности, не позднее шестидесяти дней со дня вступления постановления о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отсрочки или срока рассрочки, предусмотренных </w:t>
      </w:r>
      <w:hyperlink r:id="rId4" w:anchor="sub_315#sub_315" w:history="1">
        <w:r w:rsidRPr="00A27E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31.5</w:t>
        </w:r>
      </w:hyperlink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АП.</w:t>
      </w:r>
    </w:p>
    <w:p w:rsidR="00A27E79" w:rsidRPr="00A27E79" w:rsidP="00A27E79" w14:paraId="6C397C6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A27E79" w:rsidRPr="00A27E79" w:rsidP="00A27E79" w14:paraId="7467963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35630" w:rsidRPr="009048A7" w:rsidP="00335630" w14:paraId="44FBECB1" w14:textId="77777777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048A7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 может быть обжаловано в Нижневартовский городской суд в течение дес</w:t>
      </w:r>
      <w:r w:rsidRPr="009048A7">
        <w:rPr>
          <w:rFonts w:ascii="Times New Roman" w:eastAsia="Times New Roman" w:hAnsi="Times New Roman" w:cs="Times New Roman"/>
          <w:sz w:val="24"/>
          <w:szCs w:val="26"/>
          <w:lang w:eastAsia="ru-RU"/>
        </w:rPr>
        <w:t>яти суток со дня вручения или получения копии постановления через мирового судью, вынесшего постановление.</w:t>
      </w:r>
    </w:p>
    <w:p w:rsidR="0019415F" w:rsidRPr="009048A7" w:rsidP="0019415F" w14:paraId="0FB41B3E" w14:textId="777777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9415F" w:rsidRPr="0019415F" w:rsidP="0085323E" w14:paraId="14C625DF" w14:textId="4B8909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sz w:val="27"/>
          <w:szCs w:val="27"/>
        </w:rPr>
        <w:t>****</w:t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</w:t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</w:t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Е.В. Дурдело</w:t>
      </w:r>
    </w:p>
    <w:p w:rsidR="0085323E" w:rsidP="0019415F" w14:paraId="10A7AB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23"/>
          <w:lang w:eastAsia="ru-RU"/>
        </w:rPr>
      </w:pPr>
    </w:p>
    <w:p w:rsidR="0019415F" w:rsidRPr="0019415F" w:rsidP="0019415F" w14:paraId="0B714F76" w14:textId="0620B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415F">
        <w:rPr>
          <w:rFonts w:ascii="Times New Roman" w:eastAsia="Times New Roman" w:hAnsi="Times New Roman" w:cs="Times New Roman"/>
          <w:sz w:val="16"/>
          <w:szCs w:val="23"/>
          <w:lang w:eastAsia="ru-RU"/>
        </w:rPr>
        <w:t xml:space="preserve">Подлинник постановления находится в материалах административного дела № </w:t>
      </w:r>
      <w:r w:rsidR="0085323E">
        <w:rPr>
          <w:rFonts w:ascii="Times New Roman" w:eastAsia="Times New Roman" w:hAnsi="Times New Roman" w:cs="Times New Roman"/>
          <w:color w:val="0000FF"/>
          <w:sz w:val="16"/>
          <w:szCs w:val="23"/>
          <w:lang w:eastAsia="ru-RU"/>
        </w:rPr>
        <w:t>5-</w:t>
      </w:r>
      <w:r w:rsidR="00F110BF">
        <w:rPr>
          <w:rFonts w:ascii="Times New Roman" w:eastAsia="Times New Roman" w:hAnsi="Times New Roman" w:cs="Times New Roman"/>
          <w:color w:val="0000FF"/>
          <w:sz w:val="16"/>
          <w:szCs w:val="23"/>
          <w:lang w:eastAsia="ru-RU"/>
        </w:rPr>
        <w:t>1258</w:t>
      </w:r>
      <w:r w:rsidR="0085323E">
        <w:rPr>
          <w:rFonts w:ascii="Times New Roman" w:eastAsia="Times New Roman" w:hAnsi="Times New Roman" w:cs="Times New Roman"/>
          <w:color w:val="0000FF"/>
          <w:sz w:val="16"/>
          <w:szCs w:val="23"/>
          <w:lang w:eastAsia="ru-RU"/>
        </w:rPr>
        <w:t>-2103/</w:t>
      </w:r>
      <w:r w:rsidRPr="0019415F">
        <w:rPr>
          <w:rFonts w:ascii="Times New Roman" w:eastAsia="Times New Roman" w:hAnsi="Times New Roman" w:cs="Times New Roman"/>
          <w:color w:val="0000FF"/>
          <w:sz w:val="16"/>
          <w:szCs w:val="23"/>
          <w:lang w:eastAsia="ru-RU"/>
        </w:rPr>
        <w:t>2024</w:t>
      </w:r>
      <w:r w:rsidRPr="0019415F">
        <w:rPr>
          <w:rFonts w:ascii="Times New Roman" w:eastAsia="Times New Roman" w:hAnsi="Times New Roman" w:cs="Times New Roman"/>
          <w:sz w:val="16"/>
          <w:szCs w:val="23"/>
          <w:lang w:eastAsia="ru-RU"/>
        </w:rPr>
        <w:t xml:space="preserve"> мирового судьи судебного участка № </w:t>
      </w:r>
      <w:r w:rsidR="0085323E">
        <w:rPr>
          <w:rFonts w:ascii="Times New Roman" w:eastAsia="Times New Roman" w:hAnsi="Times New Roman" w:cs="Times New Roman"/>
          <w:sz w:val="16"/>
          <w:szCs w:val="23"/>
          <w:lang w:eastAsia="ru-RU"/>
        </w:rPr>
        <w:t>3</w:t>
      </w:r>
      <w:r w:rsidRPr="0019415F">
        <w:rPr>
          <w:rFonts w:ascii="Times New Roman" w:eastAsia="Times New Roman" w:hAnsi="Times New Roman" w:cs="Times New Roman"/>
          <w:sz w:val="16"/>
          <w:szCs w:val="23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F710E5" w14:paraId="150205E9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131FD5"/>
    <w:rsid w:val="00183E54"/>
    <w:rsid w:val="0019415F"/>
    <w:rsid w:val="001B662E"/>
    <w:rsid w:val="002B0F13"/>
    <w:rsid w:val="00335630"/>
    <w:rsid w:val="00497B20"/>
    <w:rsid w:val="005F04F7"/>
    <w:rsid w:val="006F62E1"/>
    <w:rsid w:val="00715AE1"/>
    <w:rsid w:val="0085323E"/>
    <w:rsid w:val="009048A7"/>
    <w:rsid w:val="00997C6C"/>
    <w:rsid w:val="00A27E79"/>
    <w:rsid w:val="00A41EA9"/>
    <w:rsid w:val="00C132CE"/>
    <w:rsid w:val="00D11872"/>
    <w:rsid w:val="00E034D3"/>
    <w:rsid w:val="00E44C32"/>
    <w:rsid w:val="00E57912"/>
    <w:rsid w:val="00F110BF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